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4A0" w:rsidRPr="00D63662" w:rsidRDefault="00D414A0" w:rsidP="00D414A0">
      <w:pPr>
        <w:ind w:left="240" w:hangingChars="100" w:hanging="240"/>
        <w:jc w:val="left"/>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様式第１７</w:t>
      </w:r>
      <w:r w:rsidRPr="00D63662">
        <w:rPr>
          <w:rFonts w:ascii="Times New Roman" w:eastAsia="ＭＳ 明朝" w:hAnsi="Times New Roman" w:cs="ＭＳ 明朝" w:hint="eastAsia"/>
          <w:color w:val="000000"/>
          <w:kern w:val="0"/>
          <w:szCs w:val="24"/>
        </w:rPr>
        <w:t>号</w:t>
      </w:r>
    </w:p>
    <w:p w:rsidR="00D414A0" w:rsidRPr="00822D6B" w:rsidRDefault="00D414A0" w:rsidP="00D414A0">
      <w:pPr>
        <w:ind w:rightChars="100" w:right="240"/>
        <w:jc w:val="right"/>
        <w:rPr>
          <w:rFonts w:asciiTheme="minorEastAsia" w:hAnsiTheme="minorEastAsia"/>
        </w:rPr>
      </w:pPr>
      <w:r>
        <w:rPr>
          <w:rFonts w:asciiTheme="minorEastAsia" w:hAnsiTheme="minorEastAsia" w:hint="eastAsia"/>
        </w:rPr>
        <w:t xml:space="preserve">　　年　　月　　</w:t>
      </w:r>
      <w:r w:rsidRPr="00822D6B">
        <w:rPr>
          <w:rFonts w:asciiTheme="minorEastAsia" w:hAnsiTheme="minorEastAsia" w:hint="eastAsia"/>
        </w:rPr>
        <w:t>日</w:t>
      </w:r>
    </w:p>
    <w:p w:rsidR="00D414A0" w:rsidRPr="00822D6B" w:rsidRDefault="00D414A0" w:rsidP="00D414A0">
      <w:pPr>
        <w:ind w:rightChars="100" w:right="240"/>
        <w:jc w:val="left"/>
        <w:rPr>
          <w:rFonts w:asciiTheme="minorEastAsia" w:hAnsiTheme="minorEastAsia"/>
        </w:rPr>
      </w:pPr>
    </w:p>
    <w:p w:rsidR="00D414A0" w:rsidRPr="00822D6B" w:rsidRDefault="00D414A0" w:rsidP="00D414A0">
      <w:pPr>
        <w:ind w:rightChars="100" w:right="240"/>
        <w:jc w:val="left"/>
        <w:rPr>
          <w:rFonts w:asciiTheme="minorEastAsia" w:hAnsiTheme="minorEastAsia"/>
        </w:rPr>
      </w:pPr>
      <w:r w:rsidRPr="00822D6B">
        <w:rPr>
          <w:rFonts w:asciiTheme="minorEastAsia" w:hAnsiTheme="minorEastAsia" w:hint="eastAsia"/>
        </w:rPr>
        <w:t xml:space="preserve">　</w:t>
      </w:r>
      <w:r>
        <w:rPr>
          <w:rFonts w:asciiTheme="minorEastAsia" w:hAnsiTheme="minorEastAsia" w:hint="eastAsia"/>
          <w:kern w:val="0"/>
        </w:rPr>
        <w:t>秋田県知事</w:t>
      </w:r>
      <w:r w:rsidRPr="00822D6B">
        <w:rPr>
          <w:rFonts w:asciiTheme="minorEastAsia" w:hAnsiTheme="minorEastAsia" w:hint="eastAsia"/>
        </w:rPr>
        <w:t xml:space="preserve">　</w:t>
      </w:r>
      <w:r>
        <w:rPr>
          <w:rFonts w:asciiTheme="minorEastAsia" w:hAnsiTheme="minorEastAsia" w:hint="eastAsia"/>
        </w:rPr>
        <w:t xml:space="preserve">　あて</w:t>
      </w:r>
    </w:p>
    <w:p w:rsidR="00D414A0" w:rsidRDefault="00D414A0" w:rsidP="00D414A0">
      <w:pPr>
        <w:ind w:rightChars="100" w:right="240"/>
        <w:jc w:val="left"/>
        <w:rPr>
          <w:rFonts w:asciiTheme="minorEastAsia" w:hAnsiTheme="minorEastAsia"/>
        </w:rPr>
      </w:pPr>
    </w:p>
    <w:p w:rsidR="00D414A0" w:rsidRPr="00822D6B" w:rsidRDefault="00D414A0" w:rsidP="00D414A0">
      <w:pPr>
        <w:wordWrap w:val="0"/>
        <w:ind w:rightChars="100" w:right="240"/>
        <w:jc w:val="right"/>
        <w:rPr>
          <w:rFonts w:asciiTheme="minorEastAsia" w:hAnsiTheme="minorEastAsia"/>
        </w:rPr>
      </w:pPr>
      <w:r>
        <w:rPr>
          <w:rFonts w:asciiTheme="minorEastAsia" w:hAnsiTheme="minorEastAsia" w:hint="eastAsia"/>
        </w:rPr>
        <w:t xml:space="preserve">　住所　　　　　　　　　　　　　　</w:t>
      </w:r>
    </w:p>
    <w:p w:rsidR="00D414A0" w:rsidRDefault="00D414A0" w:rsidP="00D414A0">
      <w:pPr>
        <w:ind w:rightChars="1500" w:right="3600"/>
        <w:jc w:val="right"/>
        <w:rPr>
          <w:rFonts w:asciiTheme="minorEastAsia" w:hAnsiTheme="minorEastAsia"/>
        </w:rPr>
      </w:pPr>
      <w:r w:rsidRPr="00822D6B">
        <w:rPr>
          <w:rFonts w:asciiTheme="minorEastAsia" w:hAnsiTheme="minorEastAsia" w:hint="eastAsia"/>
        </w:rPr>
        <w:t xml:space="preserve">　　</w:t>
      </w:r>
      <w:r>
        <w:rPr>
          <w:rFonts w:asciiTheme="minorEastAsia" w:hAnsiTheme="minorEastAsia" w:hint="eastAsia"/>
        </w:rPr>
        <w:t xml:space="preserve">名称　　　　　　　　　　　　　　</w:t>
      </w:r>
    </w:p>
    <w:p w:rsidR="00D414A0" w:rsidRPr="00822D6B" w:rsidRDefault="00D414A0" w:rsidP="001D00B5">
      <w:pPr>
        <w:wordWrap w:val="0"/>
        <w:ind w:rightChars="100" w:right="240"/>
        <w:jc w:val="right"/>
        <w:rPr>
          <w:rFonts w:asciiTheme="minorEastAsia" w:hAnsiTheme="minorEastAsia"/>
        </w:rPr>
      </w:pPr>
      <w:r>
        <w:rPr>
          <w:rFonts w:asciiTheme="minorEastAsia" w:hAnsiTheme="minorEastAsia" w:hint="eastAsia"/>
        </w:rPr>
        <w:t xml:space="preserve">代表者　　　　　　　　　　　</w:t>
      </w:r>
      <w:r w:rsidRPr="00822D6B">
        <w:rPr>
          <w:rFonts w:asciiTheme="minorEastAsia" w:hAnsiTheme="minorEastAsia" w:hint="eastAsia"/>
        </w:rPr>
        <w:t xml:space="preserve">　</w:t>
      </w:r>
      <w:r w:rsidR="001D00B5">
        <w:rPr>
          <w:rFonts w:asciiTheme="minorEastAsia" w:hAnsiTheme="minorEastAsia" w:hint="eastAsia"/>
        </w:rPr>
        <w:t xml:space="preserve">　</w:t>
      </w:r>
    </w:p>
    <w:p w:rsidR="00D414A0" w:rsidRPr="00822D6B" w:rsidRDefault="00D414A0" w:rsidP="00D414A0">
      <w:pPr>
        <w:ind w:rightChars="500" w:right="1200"/>
        <w:jc w:val="left"/>
        <w:rPr>
          <w:rFonts w:asciiTheme="minorEastAsia" w:hAnsiTheme="minorEastAsia"/>
        </w:rPr>
      </w:pPr>
    </w:p>
    <w:p w:rsidR="00D414A0" w:rsidRPr="00822D6B" w:rsidRDefault="00D414A0" w:rsidP="00D414A0">
      <w:pPr>
        <w:ind w:rightChars="500" w:right="1200"/>
        <w:jc w:val="left"/>
        <w:rPr>
          <w:rFonts w:asciiTheme="minorEastAsia" w:hAnsiTheme="minorEastAsia"/>
        </w:rPr>
      </w:pPr>
    </w:p>
    <w:p w:rsidR="00D414A0" w:rsidRPr="00822D6B" w:rsidRDefault="00D414A0" w:rsidP="00D414A0">
      <w:pPr>
        <w:jc w:val="center"/>
        <w:rPr>
          <w:rFonts w:asciiTheme="minorEastAsia" w:hAnsiTheme="minorEastAsia"/>
        </w:rPr>
      </w:pPr>
      <w:r>
        <w:rPr>
          <w:rFonts w:asciiTheme="minorEastAsia" w:hAnsiTheme="minorEastAsia" w:hint="eastAsia"/>
        </w:rPr>
        <w:t>事業報告書及び収支決算書の提出について</w:t>
      </w:r>
    </w:p>
    <w:p w:rsidR="00D414A0" w:rsidRPr="00316A4B" w:rsidRDefault="00D414A0" w:rsidP="00D414A0">
      <w:pPr>
        <w:ind w:rightChars="500" w:right="1200"/>
        <w:jc w:val="left"/>
        <w:rPr>
          <w:rFonts w:asciiTheme="minorEastAsia" w:hAnsiTheme="minorEastAsia"/>
        </w:rPr>
      </w:pPr>
    </w:p>
    <w:p w:rsidR="00D414A0" w:rsidRDefault="00D414A0" w:rsidP="00D414A0">
      <w:pPr>
        <w:ind w:leftChars="50" w:left="120" w:rightChars="50" w:right="120"/>
        <w:jc w:val="left"/>
        <w:rPr>
          <w:rFonts w:asciiTheme="minorEastAsia" w:hAnsiTheme="minorEastAsia"/>
        </w:rPr>
      </w:pPr>
      <w:r>
        <w:rPr>
          <w:rFonts w:asciiTheme="minorEastAsia" w:hAnsiTheme="minorEastAsia" w:hint="eastAsia"/>
        </w:rPr>
        <w:t xml:space="preserve">　</w:t>
      </w:r>
      <w:r w:rsidRPr="00822D6B">
        <w:rPr>
          <w:rFonts w:asciiTheme="minorEastAsia" w:hAnsiTheme="minorEastAsia" w:hint="eastAsia"/>
        </w:rPr>
        <w:t>住宅確保要配慮者に対する賃貸住宅の供給の促進に関する法律（平成</w:t>
      </w:r>
      <w:r>
        <w:rPr>
          <w:rFonts w:asciiTheme="minorEastAsia" w:hAnsiTheme="minorEastAsia" w:hint="eastAsia"/>
        </w:rPr>
        <w:t>１９</w:t>
      </w:r>
      <w:r w:rsidRPr="00822D6B">
        <w:rPr>
          <w:rFonts w:asciiTheme="minorEastAsia" w:hAnsiTheme="minorEastAsia" w:hint="eastAsia"/>
        </w:rPr>
        <w:t>年法律第</w:t>
      </w:r>
      <w:r>
        <w:rPr>
          <w:rFonts w:asciiTheme="minorEastAsia" w:hAnsiTheme="minorEastAsia" w:hint="eastAsia"/>
        </w:rPr>
        <w:t>１１２号）第４５条第２項並びに同法施行規則（</w:t>
      </w:r>
      <w:r>
        <w:rPr>
          <w:rFonts w:asciiTheme="minorEastAsia" w:hAnsiTheme="minorEastAsia" w:hint="eastAsia"/>
          <w:szCs w:val="24"/>
        </w:rPr>
        <w:t>平成２９年国土交通省令第６３号</w:t>
      </w:r>
      <w:r>
        <w:rPr>
          <w:rFonts w:asciiTheme="minorEastAsia" w:hAnsiTheme="minorEastAsia" w:hint="eastAsia"/>
        </w:rPr>
        <w:t>）第３０条の規定に基づき、</w:t>
      </w:r>
      <w:r w:rsidR="001D00B5">
        <w:rPr>
          <w:rFonts w:asciiTheme="minorEastAsia" w:hAnsiTheme="minorEastAsia" w:hint="eastAsia"/>
        </w:rPr>
        <w:t xml:space="preserve">　　</w:t>
      </w:r>
      <w:bookmarkStart w:id="0" w:name="_GoBack"/>
      <w:bookmarkEnd w:id="0"/>
      <w:r>
        <w:rPr>
          <w:rFonts w:asciiTheme="minorEastAsia" w:hAnsiTheme="minorEastAsia" w:hint="eastAsia"/>
        </w:rPr>
        <w:t xml:space="preserve">　　年度の支援業務に係る事業報告書及び収支決算書並びに財産目録及び貸借対照表を提出します。</w:t>
      </w:r>
    </w:p>
    <w:p w:rsidR="00D414A0" w:rsidRDefault="00D414A0" w:rsidP="00D414A0">
      <w:pPr>
        <w:jc w:val="left"/>
        <w:rPr>
          <w:rFonts w:asciiTheme="minorEastAsia" w:hAnsiTheme="minorEastAsia"/>
          <w:sz w:val="21"/>
          <w:szCs w:val="21"/>
        </w:rPr>
      </w:pPr>
    </w:p>
    <w:p w:rsidR="0014370C" w:rsidRPr="00D414A0" w:rsidRDefault="001D00B5"/>
    <w:sectPr w:rsidR="0014370C" w:rsidRPr="00D414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4A0"/>
    <w:rsid w:val="001D00B5"/>
    <w:rsid w:val="00264048"/>
    <w:rsid w:val="00D414A0"/>
    <w:rsid w:val="00F1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849C15"/>
  <w15:docId w15:val="{A148B189-913D-420E-B9D8-EC504C0D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4A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周平</dc:creator>
  <cp:lastModifiedBy>佐藤　和孝</cp:lastModifiedBy>
  <cp:revision>2</cp:revision>
  <dcterms:created xsi:type="dcterms:W3CDTF">2019-09-18T03:22:00Z</dcterms:created>
  <dcterms:modified xsi:type="dcterms:W3CDTF">2021-03-18T00:50:00Z</dcterms:modified>
</cp:coreProperties>
</file>